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Look w:val="04A0" w:firstRow="1" w:lastRow="0" w:firstColumn="1" w:lastColumn="0" w:noHBand="0" w:noVBand="1"/>
      </w:tblPr>
      <w:tblGrid>
        <w:gridCol w:w="5592"/>
        <w:gridCol w:w="5592"/>
      </w:tblGrid>
      <w:tr w:rsidR="00290928" w14:paraId="636D833F" w14:textId="77777777" w:rsidTr="00B538E5">
        <w:trPr>
          <w:trHeight w:val="216"/>
        </w:trPr>
        <w:tc>
          <w:tcPr>
            <w:tcW w:w="2500" w:type="pct"/>
            <w:tcBorders>
              <w:top w:val="single" w:sz="24" w:space="0" w:color="0070C0"/>
              <w:left w:val="single" w:sz="24" w:space="0" w:color="0070C0"/>
              <w:bottom w:val="single" w:sz="4" w:space="0" w:color="auto"/>
              <w:right w:val="single" w:sz="4" w:space="0" w:color="auto"/>
            </w:tcBorders>
            <w:shd w:val="clear" w:color="auto" w:fill="D9D9D9" w:themeFill="background1" w:themeFillShade="D9"/>
          </w:tcPr>
          <w:p w14:paraId="3E3C266C" w14:textId="48EC38E7" w:rsidR="00290928" w:rsidRPr="00975642" w:rsidRDefault="00290928" w:rsidP="00B538E5">
            <w:pPr>
              <w:rPr>
                <w:rFonts w:cs="Arial"/>
                <w:b/>
              </w:rPr>
            </w:pPr>
            <w:bookmarkStart w:id="0" w:name="_Hlk5284627"/>
            <w:bookmarkEnd w:id="0"/>
            <w:r w:rsidRPr="00397055">
              <w:rPr>
                <w:rFonts w:cs="Arial"/>
                <w:b/>
              </w:rPr>
              <w:t>Role Title:</w:t>
            </w:r>
          </w:p>
        </w:tc>
        <w:tc>
          <w:tcPr>
            <w:tcW w:w="2500" w:type="pct"/>
            <w:tcBorders>
              <w:top w:val="single" w:sz="24" w:space="0" w:color="0070C0"/>
              <w:left w:val="single" w:sz="4" w:space="0" w:color="auto"/>
              <w:bottom w:val="single" w:sz="4" w:space="0" w:color="auto"/>
              <w:right w:val="single" w:sz="24" w:space="0" w:color="0070C0"/>
            </w:tcBorders>
          </w:tcPr>
          <w:p w14:paraId="249AD86D" w14:textId="3CBD22F2" w:rsidR="00290928" w:rsidRPr="00975642" w:rsidRDefault="005F0FF6" w:rsidP="00B538E5">
            <w:pPr>
              <w:rPr>
                <w:sz w:val="22"/>
                <w:szCs w:val="22"/>
              </w:rPr>
            </w:pPr>
            <w:r>
              <w:rPr>
                <w:rFonts w:cs="Arial"/>
                <w:sz w:val="22"/>
                <w:szCs w:val="22"/>
              </w:rPr>
              <w:t xml:space="preserve">Store Ordering Co-ordinator </w:t>
            </w:r>
            <w:r w:rsidR="009C38B2">
              <w:rPr>
                <w:rFonts w:cs="Arial"/>
                <w:sz w:val="22"/>
                <w:szCs w:val="22"/>
              </w:rPr>
              <w:t xml:space="preserve"> </w:t>
            </w:r>
            <w:r w:rsidR="00227945" w:rsidRPr="00975642">
              <w:rPr>
                <w:rFonts w:cs="Arial"/>
                <w:sz w:val="22"/>
                <w:szCs w:val="22"/>
              </w:rPr>
              <w:t xml:space="preserve"> </w:t>
            </w:r>
          </w:p>
        </w:tc>
      </w:tr>
    </w:tbl>
    <w:p w14:paraId="4FBC242E" w14:textId="56AC4961" w:rsidR="00435EC1" w:rsidRDefault="00435EC1">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7B67F365" w14:textId="77777777" w:rsidTr="005F0FF6">
        <w:trPr>
          <w:trHeight w:val="167"/>
        </w:trPr>
        <w:tc>
          <w:tcPr>
            <w:tcW w:w="11204" w:type="dxa"/>
            <w:tcBorders>
              <w:top w:val="nil"/>
              <w:left w:val="nil"/>
              <w:bottom w:val="single" w:sz="24" w:space="0" w:color="0070C0"/>
              <w:right w:val="nil"/>
            </w:tcBorders>
          </w:tcPr>
          <w:p w14:paraId="004BEA4B" w14:textId="569E63C2"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7F7FDBB2" wp14:editId="3AD3370F">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rsidRPr="005F0FF6" w14:paraId="0E257C9C" w14:textId="77777777" w:rsidTr="005F44C7">
        <w:trPr>
          <w:trHeight w:val="1179"/>
        </w:trPr>
        <w:tc>
          <w:tcPr>
            <w:tcW w:w="11204" w:type="dxa"/>
            <w:tcBorders>
              <w:top w:val="single" w:sz="24" w:space="0" w:color="0070C0"/>
              <w:left w:val="single" w:sz="24" w:space="0" w:color="0070C0"/>
              <w:bottom w:val="single" w:sz="24" w:space="0" w:color="0070C0"/>
              <w:right w:val="single" w:sz="24" w:space="0" w:color="0070C0"/>
            </w:tcBorders>
          </w:tcPr>
          <w:p w14:paraId="5DF153B7" w14:textId="70CB29AA" w:rsidR="003873C7" w:rsidRPr="005F0FF6" w:rsidRDefault="005F0FF6" w:rsidP="003873C7">
            <w:pPr>
              <w:rPr>
                <w:sz w:val="22"/>
                <w:szCs w:val="22"/>
              </w:rPr>
            </w:pPr>
            <w:r w:rsidRPr="005F0FF6">
              <w:rPr>
                <w:sz w:val="22"/>
                <w:szCs w:val="22"/>
              </w:rPr>
              <w:t xml:space="preserve">To </w:t>
            </w:r>
            <w:r w:rsidRPr="005F0FF6">
              <w:rPr>
                <w:rFonts w:cstheme="minorHAnsi"/>
                <w:sz w:val="22"/>
                <w:szCs w:val="22"/>
              </w:rPr>
              <w:t xml:space="preserve">receive and process orders for food and non-food items from Domino’s Pizza </w:t>
            </w:r>
            <w:r w:rsidR="00E34863">
              <w:rPr>
                <w:rFonts w:cstheme="minorHAnsi"/>
                <w:sz w:val="22"/>
                <w:szCs w:val="22"/>
              </w:rPr>
              <w:t xml:space="preserve">&amp; its franchised </w:t>
            </w:r>
            <w:r w:rsidRPr="005F0FF6">
              <w:rPr>
                <w:rFonts w:cstheme="minorHAnsi"/>
                <w:sz w:val="22"/>
                <w:szCs w:val="22"/>
              </w:rPr>
              <w:t>Stores accurately and in a timely manner in line with Domino’s Pizza standards and procedures, whilst providing exceptional customer service to our customers, stores and Franchisees</w:t>
            </w:r>
            <w:r>
              <w:rPr>
                <w:rFonts w:cstheme="minorHAnsi"/>
                <w:sz w:val="22"/>
                <w:szCs w:val="22"/>
              </w:rPr>
              <w:t xml:space="preserve">. </w:t>
            </w:r>
          </w:p>
        </w:tc>
      </w:tr>
      <w:bookmarkEnd w:id="1"/>
    </w:tbl>
    <w:p w14:paraId="7E4C42C3" w14:textId="0EAAD1F5" w:rsidR="00845A0A" w:rsidRPr="005F0FF6" w:rsidRDefault="00845A0A">
      <w:pPr>
        <w:rPr>
          <w:rFonts w:ascii="Trade Gothic Next LT Pro Bold C" w:hAnsi="Trade Gothic Next LT Pro Bold C"/>
          <w:b/>
          <w:color w:val="FF0000"/>
          <w:sz w:val="22"/>
          <w:szCs w:val="22"/>
        </w:rPr>
      </w:pPr>
    </w:p>
    <w:tbl>
      <w:tblPr>
        <w:tblStyle w:val="TableGrid"/>
        <w:tblW w:w="11204" w:type="dxa"/>
        <w:tblInd w:w="142" w:type="dxa"/>
        <w:tblLook w:val="04A0" w:firstRow="1" w:lastRow="0" w:firstColumn="1" w:lastColumn="0" w:noHBand="0" w:noVBand="1"/>
      </w:tblPr>
      <w:tblGrid>
        <w:gridCol w:w="11190"/>
        <w:gridCol w:w="14"/>
      </w:tblGrid>
      <w:tr w:rsidR="00511D7E" w:rsidRPr="00511D7E" w14:paraId="04E6DB14" w14:textId="77777777" w:rsidTr="00514FBC">
        <w:trPr>
          <w:gridAfter w:val="1"/>
          <w:wAfter w:w="14" w:type="dxa"/>
          <w:trHeight w:val="340"/>
        </w:trPr>
        <w:tc>
          <w:tcPr>
            <w:tcW w:w="11190" w:type="dxa"/>
            <w:tcBorders>
              <w:top w:val="nil"/>
              <w:left w:val="nil"/>
              <w:bottom w:val="single" w:sz="24" w:space="0" w:color="0070C0"/>
              <w:right w:val="nil"/>
            </w:tcBorders>
          </w:tcPr>
          <w:p w14:paraId="38FE0A88" w14:textId="3902DE73" w:rsidR="003873C7" w:rsidRPr="00511D7E" w:rsidRDefault="003873C7" w:rsidP="003873C7">
            <w:pPr>
              <w:ind w:left="720"/>
              <w:rPr>
                <w:rFonts w:ascii="Trade Gothic Next LT Pro Bold C" w:hAnsi="Trade Gothic Next LT Pro Bold C"/>
                <w:b/>
                <w:color w:val="FF0000"/>
              </w:rPr>
            </w:pPr>
            <w:r w:rsidRPr="00F24C30">
              <w:rPr>
                <w:noProof/>
              </w:rPr>
              <w:drawing>
                <wp:inline distT="0" distB="0" distL="0" distR="0" wp14:anchorId="00BE0360" wp14:editId="53F41F27">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MAIN AREAS OF RESPONSIBILITY</w:t>
            </w:r>
          </w:p>
        </w:tc>
      </w:tr>
      <w:tr w:rsidR="00F52C55" w:rsidRPr="00511D7E" w14:paraId="46DF549E" w14:textId="77777777" w:rsidTr="00F52C55">
        <w:trPr>
          <w:gridAfter w:val="1"/>
          <w:wAfter w:w="14" w:type="dxa"/>
          <w:trHeight w:val="20"/>
        </w:trPr>
        <w:tc>
          <w:tcPr>
            <w:tcW w:w="11190" w:type="dxa"/>
            <w:tcBorders>
              <w:top w:val="single" w:sz="24" w:space="0" w:color="0070C0"/>
              <w:left w:val="single" w:sz="24" w:space="0" w:color="0070C0"/>
              <w:bottom w:val="single" w:sz="24" w:space="0" w:color="0070C0"/>
              <w:right w:val="single" w:sz="24" w:space="0" w:color="0070C0"/>
            </w:tcBorders>
          </w:tcPr>
          <w:p w14:paraId="4354CCCA" w14:textId="4D17567D"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To accurately enter and process all order information onto the inhouse DOMCOM system and D365 ERP system, ensuring daily processing deadlines are met. </w:t>
            </w:r>
          </w:p>
          <w:p w14:paraId="27414018" w14:textId="085DC4E8"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To extract, collate and process daily store dough demand figures.  To provide volume data to the Warehouse and Production Teams across the four </w:t>
            </w:r>
            <w:proofErr w:type="gramStart"/>
            <w:r w:rsidRPr="008132F0">
              <w:rPr>
                <w:sz w:val="20"/>
                <w:szCs w:val="20"/>
              </w:rPr>
              <w:t>SCC’s</w:t>
            </w:r>
            <w:proofErr w:type="gramEnd"/>
            <w:r w:rsidRPr="008132F0">
              <w:rPr>
                <w:sz w:val="20"/>
                <w:szCs w:val="20"/>
              </w:rPr>
              <w:t xml:space="preserve">. </w:t>
            </w:r>
          </w:p>
          <w:p w14:paraId="0D44A2FA"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Identify stores that have failed to place their scheduled food order, investigate the root cause of failure and take the appropriate action as necessary. To manually raise a proxy </w:t>
            </w:r>
            <w:proofErr w:type="gramStart"/>
            <w:r w:rsidRPr="008132F0">
              <w:rPr>
                <w:sz w:val="20"/>
                <w:szCs w:val="20"/>
              </w:rPr>
              <w:t>order</w:t>
            </w:r>
            <w:proofErr w:type="gramEnd"/>
            <w:r w:rsidRPr="008132F0">
              <w:rPr>
                <w:sz w:val="20"/>
                <w:szCs w:val="20"/>
              </w:rPr>
              <w:t xml:space="preserve"> accordingly, based on historic volumes for the specific stores, to ensure they receive their food deliveries and remain open and operational. </w:t>
            </w:r>
          </w:p>
          <w:p w14:paraId="1D2D0486"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To be the first point of contact for stores requiring an emergency delivery of food products. To rapidly process the order on Domino’s systems, liaising with SCC Warehouse and Transport teams to arrange delivery and provide regular and timely updates to the store </w:t>
            </w:r>
            <w:proofErr w:type="gramStart"/>
            <w:r w:rsidRPr="008132F0">
              <w:rPr>
                <w:sz w:val="20"/>
                <w:szCs w:val="20"/>
              </w:rPr>
              <w:t>in order to</w:t>
            </w:r>
            <w:proofErr w:type="gramEnd"/>
            <w:r w:rsidRPr="008132F0">
              <w:rPr>
                <w:sz w:val="20"/>
                <w:szCs w:val="20"/>
              </w:rPr>
              <w:t xml:space="preserve"> retain products on their menu. </w:t>
            </w:r>
          </w:p>
          <w:p w14:paraId="631348E4"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Receive and handle telephone calls and emails from stores and Franchisees in relation to orders and deliveries from our Supply Chain Centers, (SCC’s), to answer queries in a timely manner demonstrating exceptional customer service. </w:t>
            </w:r>
          </w:p>
          <w:p w14:paraId="75E04637"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To process and investigate c. 30,000 inbound emails per month, categorizing them and responding/ escalating/ redirecting accordingly to facilitate a swift resolution.  </w:t>
            </w:r>
          </w:p>
          <w:p w14:paraId="37F2A1B2"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To process store claims for short deliveries, liaising with the SCC warehouse and transport teams to investigate all claims and obtain evidence of delivery or shortage. To update stores and Franchisees on the progress/resolution of the claim and process any re-delivery of stock, </w:t>
            </w:r>
            <w:proofErr w:type="gramStart"/>
            <w:r w:rsidRPr="008132F0">
              <w:rPr>
                <w:sz w:val="20"/>
                <w:szCs w:val="20"/>
              </w:rPr>
              <w:t>or,</w:t>
            </w:r>
            <w:proofErr w:type="gramEnd"/>
            <w:r w:rsidRPr="008132F0">
              <w:rPr>
                <w:sz w:val="20"/>
                <w:szCs w:val="20"/>
              </w:rPr>
              <w:t xml:space="preserve"> financial credits back to the relevant stores / Franchisee.</w:t>
            </w:r>
          </w:p>
          <w:p w14:paraId="7231EAED"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Responsible for the collation of data across various sources to enable the updating and publication of daily, weekly and monthly management reports, for the SCC leadership team and UKLT</w:t>
            </w:r>
          </w:p>
          <w:p w14:paraId="000E67F5"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To work collaboratively with the Innovation and Inventory teams to ensure all new product trials and launches are successful, through the accurate, timely manipulation of the DOMCOM and AX2012/D365 ERP systems. Ensuring the correct trial stores have access to developmental products by making them available to stores ordering systems, or, correctly setting up automatic substitutions.</w:t>
            </w:r>
          </w:p>
          <w:p w14:paraId="43B6DE2C" w14:textId="77777777" w:rsidR="00F52C55" w:rsidRPr="008132F0" w:rsidRDefault="00F52C55" w:rsidP="00F52C55">
            <w:pPr>
              <w:pStyle w:val="ListParagraph"/>
              <w:numPr>
                <w:ilvl w:val="0"/>
                <w:numId w:val="14"/>
              </w:numPr>
              <w:overflowPunct w:val="0"/>
              <w:autoSpaceDE w:val="0"/>
              <w:autoSpaceDN w:val="0"/>
              <w:textAlignment w:val="baseline"/>
              <w:rPr>
                <w:sz w:val="20"/>
                <w:szCs w:val="20"/>
              </w:rPr>
            </w:pPr>
            <w:r w:rsidRPr="008132F0">
              <w:rPr>
                <w:sz w:val="20"/>
                <w:szCs w:val="20"/>
              </w:rPr>
              <w:t xml:space="preserve">To process store submissions via the Food Early Warning System, (FEWS), Portal.  Investigate all claims through </w:t>
            </w:r>
            <w:proofErr w:type="gramStart"/>
            <w:r w:rsidRPr="008132F0">
              <w:rPr>
                <w:sz w:val="20"/>
                <w:szCs w:val="20"/>
              </w:rPr>
              <w:t>the  gathering</w:t>
            </w:r>
            <w:proofErr w:type="gramEnd"/>
            <w:r w:rsidRPr="008132F0">
              <w:rPr>
                <w:sz w:val="20"/>
                <w:szCs w:val="20"/>
              </w:rPr>
              <w:t xml:space="preserve"> of </w:t>
            </w:r>
            <w:proofErr w:type="gramStart"/>
            <w:r w:rsidRPr="008132F0">
              <w:rPr>
                <w:sz w:val="20"/>
                <w:szCs w:val="20"/>
              </w:rPr>
              <w:t>evidence  from</w:t>
            </w:r>
            <w:proofErr w:type="gramEnd"/>
            <w:r w:rsidRPr="008132F0">
              <w:rPr>
                <w:sz w:val="20"/>
                <w:szCs w:val="20"/>
              </w:rPr>
              <w:t xml:space="preserve"> stores, SCC’s and Supplier Assurance Team, and successfully close all claims within the agreed company timelines.</w:t>
            </w:r>
          </w:p>
          <w:p w14:paraId="5976125B" w14:textId="77777777" w:rsidR="00F52C55" w:rsidRPr="008132F0" w:rsidRDefault="00F52C55" w:rsidP="00F52C55">
            <w:pPr>
              <w:pStyle w:val="ListParagraph"/>
              <w:numPr>
                <w:ilvl w:val="0"/>
                <w:numId w:val="14"/>
              </w:numPr>
              <w:spacing w:after="0" w:line="240" w:lineRule="auto"/>
              <w:contextualSpacing w:val="0"/>
              <w:rPr>
                <w:rFonts w:eastAsia="Times New Roman"/>
                <w:sz w:val="20"/>
                <w:szCs w:val="20"/>
              </w:rPr>
            </w:pPr>
            <w:r w:rsidRPr="008132F0">
              <w:rPr>
                <w:rFonts w:eastAsia="Times New Roman"/>
                <w:sz w:val="20"/>
                <w:szCs w:val="20"/>
              </w:rPr>
              <w:t>Comply with all legal and Company policies and procedures regarding health and safety to ensure you work in a manner that keeps you and your colleagues safe.</w:t>
            </w:r>
          </w:p>
          <w:p w14:paraId="21AB0267" w14:textId="77777777" w:rsidR="00F52C55" w:rsidRPr="008132F0" w:rsidRDefault="00F52C55" w:rsidP="00F52C55">
            <w:pPr>
              <w:pStyle w:val="ListParagraph"/>
              <w:numPr>
                <w:ilvl w:val="0"/>
                <w:numId w:val="14"/>
              </w:numPr>
              <w:rPr>
                <w:iCs/>
                <w:sz w:val="20"/>
                <w:szCs w:val="20"/>
              </w:rPr>
            </w:pPr>
            <w:r w:rsidRPr="008132F0">
              <w:rPr>
                <w:iCs/>
                <w:sz w:val="20"/>
                <w:szCs w:val="20"/>
              </w:rPr>
              <w:t xml:space="preserve">Comply with all applicable UK and Ireland Data Protection and </w:t>
            </w:r>
            <w:proofErr w:type="spellStart"/>
            <w:r w:rsidRPr="008132F0">
              <w:rPr>
                <w:iCs/>
                <w:sz w:val="20"/>
                <w:szCs w:val="20"/>
              </w:rPr>
              <w:t>ePrivacy</w:t>
            </w:r>
            <w:proofErr w:type="spellEnd"/>
            <w:r w:rsidRPr="008132F0">
              <w:rPr>
                <w:iCs/>
                <w:sz w:val="20"/>
                <w:szCs w:val="20"/>
              </w:rPr>
              <w:t xml:space="preserve"> legislation and report non-compliances </w:t>
            </w:r>
            <w:proofErr w:type="gramStart"/>
            <w:r w:rsidRPr="008132F0">
              <w:rPr>
                <w:iCs/>
                <w:sz w:val="20"/>
                <w:szCs w:val="20"/>
              </w:rPr>
              <w:t>where</w:t>
            </w:r>
            <w:proofErr w:type="gramEnd"/>
            <w:r w:rsidRPr="008132F0">
              <w:rPr>
                <w:iCs/>
                <w:sz w:val="20"/>
                <w:szCs w:val="20"/>
              </w:rPr>
              <w:t xml:space="preserve"> identified to the Data Protection team</w:t>
            </w:r>
          </w:p>
          <w:p w14:paraId="3887FEFD" w14:textId="77777777" w:rsidR="00F52C55" w:rsidRPr="008132F0" w:rsidRDefault="00F52C55" w:rsidP="00F52C55">
            <w:pPr>
              <w:pStyle w:val="ListParagraph"/>
              <w:numPr>
                <w:ilvl w:val="0"/>
                <w:numId w:val="14"/>
              </w:numPr>
              <w:rPr>
                <w:iCs/>
                <w:sz w:val="20"/>
                <w:szCs w:val="20"/>
              </w:rPr>
            </w:pPr>
            <w:r w:rsidRPr="008132F0">
              <w:rPr>
                <w:sz w:val="20"/>
                <w:szCs w:val="20"/>
              </w:rPr>
              <w:t>Responsible for actively participating in Domino’s performance development process to ensure knowledge and skills remain current and relevant for role.</w:t>
            </w:r>
          </w:p>
          <w:p w14:paraId="4D4C8C17" w14:textId="77777777" w:rsidR="00F52C55" w:rsidRDefault="00F52C55" w:rsidP="00F52C55">
            <w:pPr>
              <w:overflowPunct w:val="0"/>
              <w:autoSpaceDE w:val="0"/>
              <w:autoSpaceDN w:val="0"/>
              <w:textAlignment w:val="baseline"/>
              <w:rPr>
                <w:rFonts w:ascii="Calibri" w:hAnsi="Calibri" w:cs="Calibri"/>
                <w:sz w:val="20"/>
                <w:szCs w:val="20"/>
              </w:rPr>
            </w:pPr>
            <w:r w:rsidRPr="008132F0">
              <w:rPr>
                <w:rFonts w:ascii="Calibri" w:hAnsi="Calibri" w:cs="Calibri"/>
                <w:sz w:val="20"/>
                <w:szCs w:val="20"/>
              </w:rPr>
              <w:t xml:space="preserve">The main areas of responsibility are not intended to be exhaustive but gives a general indication of the tasks involved. It is the nature of the Company that tasks and responsibilities are in many circumstances, unpredictable and varied. All colleagues are therefore, </w:t>
            </w:r>
            <w:r w:rsidRPr="008132F0">
              <w:rPr>
                <w:rFonts w:ascii="Calibri" w:hAnsi="Calibri" w:cs="Calibri"/>
                <w:sz w:val="20"/>
                <w:szCs w:val="20"/>
              </w:rPr>
              <w:lastRenderedPageBreak/>
              <w:t>expected to work in a flexible way when the occasion arises and acknowledge that tasks not specifically covered in their role profile are not excluded.</w:t>
            </w:r>
          </w:p>
          <w:p w14:paraId="1EFC0F30" w14:textId="37AB9A55" w:rsidR="00F52C55" w:rsidRPr="00511D7E" w:rsidRDefault="00F52C55" w:rsidP="00F52C55">
            <w:pPr>
              <w:overflowPunct w:val="0"/>
              <w:autoSpaceDE w:val="0"/>
              <w:autoSpaceDN w:val="0"/>
              <w:textAlignment w:val="baseline"/>
              <w:rPr>
                <w:color w:val="FF0000"/>
                <w:sz w:val="22"/>
                <w:szCs w:val="22"/>
              </w:rPr>
            </w:pPr>
          </w:p>
        </w:tc>
      </w:tr>
      <w:tr w:rsidR="00511D7E" w:rsidRPr="00511D7E" w14:paraId="314DB2FB" w14:textId="77777777" w:rsidTr="00514FBC">
        <w:trPr>
          <w:trHeight w:val="341"/>
        </w:trPr>
        <w:tc>
          <w:tcPr>
            <w:tcW w:w="11204" w:type="dxa"/>
            <w:gridSpan w:val="2"/>
            <w:tcBorders>
              <w:top w:val="nil"/>
              <w:left w:val="nil"/>
              <w:bottom w:val="single" w:sz="24" w:space="0" w:color="0070C0"/>
              <w:right w:val="nil"/>
            </w:tcBorders>
          </w:tcPr>
          <w:p w14:paraId="1A013F19" w14:textId="20B19E53" w:rsidR="00D50447" w:rsidRDefault="00D50447" w:rsidP="00975642">
            <w:pPr>
              <w:rPr>
                <w:rFonts w:ascii="Trade Gothic Next LT Pro Bold C" w:hAnsi="Trade Gothic Next LT Pro Bold C"/>
                <w:b/>
              </w:rPr>
            </w:pPr>
          </w:p>
          <w:p w14:paraId="591393F8" w14:textId="77777777" w:rsidR="00FB225D" w:rsidRDefault="00FB225D" w:rsidP="00975642">
            <w:pPr>
              <w:rPr>
                <w:rFonts w:ascii="Trade Gothic Next LT Pro Bold C" w:hAnsi="Trade Gothic Next LT Pro Bold C"/>
                <w:b/>
              </w:rPr>
            </w:pPr>
          </w:p>
          <w:p w14:paraId="0775125A" w14:textId="2E555095" w:rsidR="003873C7" w:rsidRPr="00511D7E" w:rsidRDefault="003873C7" w:rsidP="00975642">
            <w:pPr>
              <w:rPr>
                <w:rFonts w:ascii="Trade Gothic Next LT Pro Bold C" w:hAnsi="Trade Gothic Next LT Pro Bold C"/>
                <w:b/>
                <w:color w:val="FF0000"/>
              </w:rPr>
            </w:pPr>
            <w:r w:rsidRPr="00511D7E">
              <w:rPr>
                <w:noProof/>
                <w:color w:val="FF0000"/>
              </w:rPr>
              <w:drawing>
                <wp:inline distT="0" distB="0" distL="0" distR="0" wp14:anchorId="4BCA2AFE" wp14:editId="25E03D33">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ACCOUNTABILITY</w:t>
            </w:r>
          </w:p>
        </w:tc>
      </w:tr>
      <w:tr w:rsidR="003873C7" w:rsidRPr="00511D7E" w14:paraId="56BA7FEA" w14:textId="77777777" w:rsidTr="00514FBC">
        <w:trPr>
          <w:trHeight w:val="1691"/>
        </w:trPr>
        <w:tc>
          <w:tcPr>
            <w:tcW w:w="11204" w:type="dxa"/>
            <w:gridSpan w:val="2"/>
            <w:tcBorders>
              <w:top w:val="single" w:sz="24" w:space="0" w:color="0070C0"/>
              <w:left w:val="single" w:sz="24" w:space="0" w:color="0070C0"/>
              <w:bottom w:val="single" w:sz="24" w:space="0" w:color="0070C0"/>
              <w:right w:val="single" w:sz="24" w:space="0" w:color="0070C0"/>
            </w:tcBorders>
          </w:tcPr>
          <w:p w14:paraId="0285869A" w14:textId="15ED3E72" w:rsidR="00DB0D00" w:rsidRPr="00DB0D00" w:rsidRDefault="00DB0D00" w:rsidP="00DE688C">
            <w:pPr>
              <w:pStyle w:val="ListParagraph"/>
              <w:numPr>
                <w:ilvl w:val="0"/>
                <w:numId w:val="10"/>
              </w:numPr>
            </w:pPr>
            <w:r w:rsidRPr="00DB0D00">
              <w:t xml:space="preserve">Point of contact for food/non-food orders from stores, to communicate to internal stakeholders </w:t>
            </w:r>
            <w:proofErr w:type="gramStart"/>
            <w:r w:rsidRPr="00DB0D00">
              <w:t>on a daily basis</w:t>
            </w:r>
            <w:proofErr w:type="gramEnd"/>
            <w:r w:rsidRPr="00DB0D00">
              <w:t xml:space="preserve"> </w:t>
            </w:r>
          </w:p>
          <w:p w14:paraId="387786D2" w14:textId="295606F9" w:rsidR="00DE688C" w:rsidRPr="00DB0D00" w:rsidRDefault="00DB0D00" w:rsidP="00DE688C">
            <w:pPr>
              <w:pStyle w:val="ListParagraph"/>
              <w:numPr>
                <w:ilvl w:val="0"/>
                <w:numId w:val="10"/>
              </w:numPr>
            </w:pPr>
            <w:r w:rsidRPr="00DB0D00">
              <w:t xml:space="preserve">Accurately upload all order information to tight deadlines </w:t>
            </w:r>
          </w:p>
          <w:p w14:paraId="5AFE9A28" w14:textId="77777777" w:rsidR="003873C7" w:rsidRDefault="00F24C30" w:rsidP="00DB0D00">
            <w:pPr>
              <w:pStyle w:val="ListParagraph"/>
              <w:numPr>
                <w:ilvl w:val="0"/>
                <w:numId w:val="10"/>
              </w:numPr>
            </w:pPr>
            <w:r w:rsidRPr="00DB0D00">
              <w:t xml:space="preserve">Ensure a customer </w:t>
            </w:r>
            <w:proofErr w:type="gramStart"/>
            <w:r w:rsidRPr="00DB0D00">
              <w:t>focus</w:t>
            </w:r>
            <w:proofErr w:type="gramEnd"/>
            <w:r w:rsidRPr="00DB0D00">
              <w:t xml:space="preserve"> </w:t>
            </w:r>
            <w:proofErr w:type="gramStart"/>
            <w:r w:rsidRPr="00DB0D00">
              <w:t>with</w:t>
            </w:r>
            <w:proofErr w:type="gramEnd"/>
            <w:r w:rsidRPr="00DB0D00">
              <w:t xml:space="preserve"> high levels of service</w:t>
            </w:r>
            <w:r w:rsidR="00DB0D00" w:rsidRPr="00DB0D00">
              <w:t>, making quick decisions</w:t>
            </w:r>
            <w:r w:rsidRPr="00DB0D00">
              <w:t xml:space="preserve">. </w:t>
            </w:r>
          </w:p>
          <w:p w14:paraId="0CD80813" w14:textId="24206CD2" w:rsidR="00DB0D00" w:rsidRPr="00DB0D00" w:rsidRDefault="00DB0D00" w:rsidP="00DB0D00">
            <w:pPr>
              <w:pStyle w:val="ListParagraph"/>
              <w:numPr>
                <w:ilvl w:val="0"/>
                <w:numId w:val="10"/>
              </w:numPr>
            </w:pPr>
            <w:r>
              <w:t xml:space="preserve">Understand and action store complaints appropriately, notify any trends and to close out. </w:t>
            </w:r>
          </w:p>
        </w:tc>
      </w:tr>
    </w:tbl>
    <w:p w14:paraId="7A4F7F92" w14:textId="00F76EB0" w:rsidR="008D6E55" w:rsidRPr="00511D7E" w:rsidRDefault="008D6E55">
      <w:pPr>
        <w:rPr>
          <w:rFonts w:ascii="Trade Gothic Next LT Pro Bold C" w:hAnsi="Trade Gothic Next LT Pro Bold C"/>
          <w:b/>
          <w:color w:val="FF0000"/>
        </w:rPr>
      </w:pPr>
    </w:p>
    <w:tbl>
      <w:tblPr>
        <w:tblStyle w:val="TableGrid"/>
        <w:tblW w:w="11204" w:type="dxa"/>
        <w:tblInd w:w="142" w:type="dxa"/>
        <w:tblLook w:val="04A0" w:firstRow="1" w:lastRow="0" w:firstColumn="1" w:lastColumn="0" w:noHBand="0" w:noVBand="1"/>
      </w:tblPr>
      <w:tblGrid>
        <w:gridCol w:w="11204"/>
      </w:tblGrid>
      <w:tr w:rsidR="00511D7E" w:rsidRPr="00511D7E" w14:paraId="2D839EBD" w14:textId="77777777" w:rsidTr="00C17C5B">
        <w:trPr>
          <w:trHeight w:val="346"/>
        </w:trPr>
        <w:tc>
          <w:tcPr>
            <w:tcW w:w="11204" w:type="dxa"/>
            <w:tcBorders>
              <w:top w:val="nil"/>
              <w:left w:val="nil"/>
              <w:bottom w:val="single" w:sz="24" w:space="0" w:color="0070C0"/>
              <w:right w:val="nil"/>
            </w:tcBorders>
          </w:tcPr>
          <w:p w14:paraId="2838FE61" w14:textId="6DF94660" w:rsidR="003873C7" w:rsidRPr="00511D7E" w:rsidRDefault="003873C7" w:rsidP="00C17C5B">
            <w:pPr>
              <w:ind w:left="720"/>
              <w:rPr>
                <w:rFonts w:ascii="Trade Gothic Next LT Pro Bold C" w:hAnsi="Trade Gothic Next LT Pro Bold C"/>
                <w:b/>
                <w:color w:val="FF0000"/>
              </w:rPr>
            </w:pPr>
            <w:r w:rsidRPr="00511D7E">
              <w:rPr>
                <w:noProof/>
                <w:color w:val="FF0000"/>
              </w:rPr>
              <w:drawing>
                <wp:inline distT="0" distB="0" distL="0" distR="0" wp14:anchorId="1A2FED03" wp14:editId="3BA44B1B">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511D7E">
              <w:rPr>
                <w:rFonts w:cstheme="minorHAnsi"/>
                <w:b/>
                <w:color w:val="FF0000"/>
              </w:rPr>
              <w:t xml:space="preserve"> </w:t>
            </w:r>
            <w:r w:rsidRPr="00F24C30">
              <w:rPr>
                <w:rFonts w:cstheme="minorHAnsi"/>
                <w:b/>
              </w:rPr>
              <w:t>KNOWLEDGE</w:t>
            </w:r>
            <w:r w:rsidRPr="00F24C30">
              <w:rPr>
                <w:rFonts w:ascii="Trade Gothic Next LT Pro Bold C" w:hAnsi="Trade Gothic Next LT Pro Bold C"/>
                <w:b/>
              </w:rPr>
              <w:t>, SKILLS, ABILITY &amp; EXPERIENCE</w:t>
            </w:r>
          </w:p>
        </w:tc>
      </w:tr>
      <w:tr w:rsidR="00511D7E" w:rsidRPr="00511D7E" w14:paraId="5DFEFCAA" w14:textId="77777777" w:rsidTr="00C17C5B">
        <w:trPr>
          <w:trHeight w:val="1474"/>
        </w:trPr>
        <w:tc>
          <w:tcPr>
            <w:tcW w:w="11204" w:type="dxa"/>
            <w:tcBorders>
              <w:top w:val="single" w:sz="24" w:space="0" w:color="0070C0"/>
              <w:left w:val="single" w:sz="24" w:space="0" w:color="0070C0"/>
              <w:bottom w:val="single" w:sz="24" w:space="0" w:color="0070C0"/>
              <w:right w:val="single" w:sz="24" w:space="0" w:color="0070C0"/>
            </w:tcBorders>
          </w:tcPr>
          <w:p w14:paraId="2DF7A706" w14:textId="314DC4A4" w:rsidR="007B09C5" w:rsidRDefault="007B09C5" w:rsidP="00514FBC">
            <w:pPr>
              <w:pStyle w:val="Default"/>
              <w:numPr>
                <w:ilvl w:val="0"/>
                <w:numId w:val="10"/>
              </w:numPr>
              <w:jc w:val="both"/>
              <w:rPr>
                <w:rFonts w:asciiTheme="minorHAnsi" w:hAnsiTheme="minorHAnsi" w:cstheme="minorBidi"/>
                <w:color w:val="auto"/>
                <w:sz w:val="22"/>
                <w:szCs w:val="22"/>
              </w:rPr>
            </w:pPr>
            <w:r w:rsidRPr="005F0FF6">
              <w:rPr>
                <w:rFonts w:asciiTheme="minorHAnsi" w:hAnsiTheme="minorHAnsi" w:cstheme="minorBidi"/>
                <w:color w:val="auto"/>
                <w:sz w:val="22"/>
                <w:szCs w:val="22"/>
              </w:rPr>
              <w:t xml:space="preserve">Experience within a customer focused role understanding implications of service levels </w:t>
            </w:r>
          </w:p>
          <w:p w14:paraId="0F7D8BD7" w14:textId="606BD27E" w:rsidR="005F0FF6" w:rsidRDefault="005F0FF6" w:rsidP="00514FBC">
            <w:pPr>
              <w:pStyle w:val="Default"/>
              <w:numPr>
                <w:ilvl w:val="0"/>
                <w:numId w:val="10"/>
              </w:numPr>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Demonstrate good attention to detail working with a high level of accuracy </w:t>
            </w:r>
          </w:p>
          <w:p w14:paraId="2A9A6D21" w14:textId="0E8370BA" w:rsidR="003C1F61" w:rsidRDefault="003C1F61" w:rsidP="003C1F61">
            <w:pPr>
              <w:pStyle w:val="Default"/>
              <w:numPr>
                <w:ilvl w:val="0"/>
                <w:numId w:val="10"/>
              </w:numPr>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Intermediate level </w:t>
            </w:r>
            <w:r w:rsidR="000578B9">
              <w:rPr>
                <w:rFonts w:asciiTheme="minorHAnsi" w:hAnsiTheme="minorHAnsi" w:cstheme="minorBidi"/>
                <w:color w:val="auto"/>
                <w:sz w:val="22"/>
                <w:szCs w:val="22"/>
              </w:rPr>
              <w:t>knowledge of</w:t>
            </w:r>
            <w:r>
              <w:rPr>
                <w:rFonts w:asciiTheme="minorHAnsi" w:hAnsiTheme="minorHAnsi" w:cstheme="minorBidi"/>
                <w:color w:val="auto"/>
                <w:sz w:val="22"/>
                <w:szCs w:val="22"/>
              </w:rPr>
              <w:t xml:space="preserve"> Microsoft Excel as a minimum. </w:t>
            </w:r>
          </w:p>
          <w:p w14:paraId="00C3A834" w14:textId="3B173F94" w:rsidR="00162042" w:rsidRPr="005F0FF6" w:rsidRDefault="005F0FF6" w:rsidP="00162042">
            <w:pPr>
              <w:pStyle w:val="Default"/>
              <w:numPr>
                <w:ilvl w:val="0"/>
                <w:numId w:val="10"/>
              </w:numPr>
              <w:jc w:val="both"/>
              <w:rPr>
                <w:color w:val="auto"/>
                <w:sz w:val="22"/>
                <w:szCs w:val="22"/>
              </w:rPr>
            </w:pPr>
            <w:r w:rsidRPr="005F0FF6">
              <w:rPr>
                <w:rFonts w:asciiTheme="minorHAnsi" w:hAnsiTheme="minorHAnsi" w:cstheme="minorBidi"/>
                <w:color w:val="auto"/>
                <w:sz w:val="22"/>
                <w:szCs w:val="22"/>
              </w:rPr>
              <w:t>Ability to work on own initiative, to problem solve and make quick decisions</w:t>
            </w:r>
          </w:p>
          <w:p w14:paraId="36D6AE92" w14:textId="77777777" w:rsidR="00E148CE" w:rsidRPr="005F0FF6" w:rsidRDefault="00514FBC" w:rsidP="005F0FF6">
            <w:pPr>
              <w:pStyle w:val="Default"/>
              <w:numPr>
                <w:ilvl w:val="0"/>
                <w:numId w:val="10"/>
              </w:numPr>
              <w:jc w:val="both"/>
              <w:rPr>
                <w:color w:val="FF0000"/>
              </w:rPr>
            </w:pPr>
            <w:r w:rsidRPr="005F0FF6">
              <w:rPr>
                <w:rFonts w:asciiTheme="minorHAnsi" w:hAnsiTheme="minorHAnsi" w:cstheme="minorHAnsi"/>
                <w:color w:val="auto"/>
                <w:sz w:val="22"/>
                <w:szCs w:val="22"/>
              </w:rPr>
              <w:t xml:space="preserve">Able to work collaboratively with all areas of the business building good internal </w:t>
            </w:r>
            <w:r w:rsidR="005F0FF6" w:rsidRPr="005F0FF6">
              <w:rPr>
                <w:rFonts w:asciiTheme="minorHAnsi" w:hAnsiTheme="minorHAnsi" w:cstheme="minorHAnsi"/>
                <w:color w:val="auto"/>
                <w:sz w:val="22"/>
                <w:szCs w:val="22"/>
              </w:rPr>
              <w:t>relationships</w:t>
            </w:r>
          </w:p>
          <w:p w14:paraId="2D6D87C9" w14:textId="432FEA29" w:rsidR="005F0FF6" w:rsidRPr="007B09C5" w:rsidRDefault="005F0FF6" w:rsidP="005F0FF6">
            <w:pPr>
              <w:pStyle w:val="Default"/>
              <w:numPr>
                <w:ilvl w:val="0"/>
                <w:numId w:val="10"/>
              </w:numPr>
              <w:jc w:val="both"/>
              <w:rPr>
                <w:color w:val="FF0000"/>
              </w:rPr>
            </w:pPr>
            <w:r>
              <w:rPr>
                <w:rFonts w:asciiTheme="minorHAnsi" w:hAnsiTheme="minorHAnsi" w:cstheme="minorHAnsi"/>
                <w:color w:val="auto"/>
                <w:sz w:val="22"/>
                <w:szCs w:val="22"/>
              </w:rPr>
              <w:t>Flexible approach required to work rotating shifts</w:t>
            </w:r>
            <w:r w:rsidR="00753906">
              <w:rPr>
                <w:rFonts w:asciiTheme="minorHAnsi" w:hAnsiTheme="minorHAnsi" w:cstheme="minorHAnsi"/>
                <w:color w:val="auto"/>
                <w:sz w:val="22"/>
                <w:szCs w:val="22"/>
              </w:rPr>
              <w:t>, between 7am-5pm</w:t>
            </w:r>
            <w:r w:rsidR="00F52C55">
              <w:rPr>
                <w:rFonts w:asciiTheme="minorHAnsi" w:hAnsiTheme="minorHAnsi" w:cstheme="minorHAnsi"/>
                <w:color w:val="auto"/>
                <w:sz w:val="22"/>
                <w:szCs w:val="22"/>
              </w:rPr>
              <w:t xml:space="preserve"> (6am bank </w:t>
            </w:r>
            <w:proofErr w:type="spellStart"/>
            <w:r w:rsidR="00F52C55">
              <w:rPr>
                <w:rFonts w:asciiTheme="minorHAnsi" w:hAnsiTheme="minorHAnsi" w:cstheme="minorHAnsi"/>
                <w:color w:val="auto"/>
                <w:sz w:val="22"/>
                <w:szCs w:val="22"/>
              </w:rPr>
              <w:t>hol</w:t>
            </w:r>
            <w:proofErr w:type="spellEnd"/>
            <w:r w:rsidR="00F52C55">
              <w:rPr>
                <w:rFonts w:asciiTheme="minorHAnsi" w:hAnsiTheme="minorHAnsi" w:cstheme="minorHAnsi"/>
                <w:color w:val="auto"/>
                <w:sz w:val="22"/>
                <w:szCs w:val="22"/>
              </w:rPr>
              <w:t>/ weekend if required)</w:t>
            </w:r>
            <w:r w:rsidR="00753906">
              <w:rPr>
                <w:rFonts w:asciiTheme="minorHAnsi" w:hAnsiTheme="minorHAnsi" w:cstheme="minorHAnsi"/>
                <w:color w:val="auto"/>
                <w:sz w:val="22"/>
                <w:szCs w:val="22"/>
              </w:rPr>
              <w:t>, 7 days a week.</w:t>
            </w:r>
          </w:p>
        </w:tc>
      </w:tr>
    </w:tbl>
    <w:p w14:paraId="1AD1BFF7" w14:textId="7BBE2FDB" w:rsidR="008D6E55" w:rsidRDefault="008D6E55">
      <w:pPr>
        <w:rPr>
          <w:rFonts w:ascii="Trade Gothic Next LT Pro Bold C" w:hAnsi="Trade Gothic Next LT Pro Bold C"/>
          <w:b/>
        </w:rPr>
      </w:pPr>
    </w:p>
    <w:sectPr w:rsidR="008D6E55" w:rsidSect="003873C7">
      <w:headerReference w:type="even" r:id="rId12"/>
      <w:headerReference w:type="default" r:id="rId13"/>
      <w:footerReference w:type="even" r:id="rId14"/>
      <w:footerReference w:type="default" r:id="rId15"/>
      <w:headerReference w:type="first" r:id="rId16"/>
      <w:footerReference w:type="first" r:id="rId17"/>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EA2C" w14:textId="77777777" w:rsidR="004726B1" w:rsidRDefault="004726B1" w:rsidP="006B22CD">
      <w:r>
        <w:separator/>
      </w:r>
    </w:p>
  </w:endnote>
  <w:endnote w:type="continuationSeparator" w:id="0">
    <w:p w14:paraId="3E0C8517" w14:textId="77777777" w:rsidR="004726B1" w:rsidRDefault="004726B1"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F26E" w14:textId="7DEAE427" w:rsidR="00A41518" w:rsidRDefault="00A41518">
    <w:pPr>
      <w:pStyle w:val="Footer"/>
    </w:pPr>
    <w:r>
      <w:rPr>
        <w:noProof/>
      </w:rPr>
      <mc:AlternateContent>
        <mc:Choice Requires="wps">
          <w:drawing>
            <wp:anchor distT="0" distB="0" distL="0" distR="0" simplePos="0" relativeHeight="251664384" behindDoc="0" locked="0" layoutInCell="1" allowOverlap="1" wp14:anchorId="373FBA15" wp14:editId="57D5A027">
              <wp:simplePos x="635" y="635"/>
              <wp:positionH relativeFrom="leftMargin">
                <wp:align>left</wp:align>
              </wp:positionH>
              <wp:positionV relativeFrom="paragraph">
                <wp:posOffset>635</wp:posOffset>
              </wp:positionV>
              <wp:extent cx="443865" cy="443865"/>
              <wp:effectExtent l="0" t="0" r="635" b="16510"/>
              <wp:wrapSquare wrapText="bothSides"/>
              <wp:docPr id="4" name="Text Box 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CFA57" w14:textId="409CD631" w:rsidR="00A41518" w:rsidRPr="00A41518" w:rsidRDefault="00A41518">
                          <w:pPr>
                            <w:rPr>
                              <w:rFonts w:ascii="Calibri" w:eastAsia="Calibri" w:hAnsi="Calibri" w:cs="Calibri"/>
                              <w:noProof/>
                              <w:color w:val="000000"/>
                              <w:sz w:val="20"/>
                              <w:szCs w:val="20"/>
                            </w:rPr>
                          </w:pPr>
                          <w:r w:rsidRPr="00A41518">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3FBA15" id="_x0000_t202" coordsize="21600,21600" o:spt="202" path="m,l,21600r21600,l21600,xe">
              <v:stroke joinstyle="miter"/>
              <v:path gradientshapeok="t" o:connecttype="rect"/>
            </v:shapetype>
            <v:shape id="Text Box 4" o:spid="_x0000_s1030" type="#_x0000_t202" alt="Classification: Confident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677CFA57" w14:textId="409CD631" w:rsidR="00A41518" w:rsidRPr="00A41518" w:rsidRDefault="00A41518">
                    <w:pPr>
                      <w:rPr>
                        <w:rFonts w:ascii="Calibri" w:eastAsia="Calibri" w:hAnsi="Calibri" w:cs="Calibri"/>
                        <w:noProof/>
                        <w:color w:val="000000"/>
                        <w:sz w:val="20"/>
                        <w:szCs w:val="20"/>
                      </w:rPr>
                    </w:pPr>
                    <w:r w:rsidRPr="00A41518">
                      <w:rPr>
                        <w:rFonts w:ascii="Calibri" w:eastAsia="Calibri" w:hAnsi="Calibri" w:cs="Calibri"/>
                        <w:noProof/>
                        <w:color w:val="000000"/>
                        <w:sz w:val="20"/>
                        <w:szCs w:val="20"/>
                      </w:rPr>
                      <w:t>Classification: 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747C" w14:textId="46B3B62A" w:rsidR="0040308F" w:rsidRPr="0040308F" w:rsidRDefault="00A41518" w:rsidP="00040EE2">
    <w:pPr>
      <w:pStyle w:val="Footer"/>
      <w:ind w:firstLine="709"/>
    </w:pPr>
    <w:r>
      <w:rPr>
        <w:noProof/>
      </w:rPr>
      <mc:AlternateContent>
        <mc:Choice Requires="wps">
          <w:drawing>
            <wp:anchor distT="0" distB="0" distL="0" distR="0" simplePos="0" relativeHeight="251665408" behindDoc="0" locked="0" layoutInCell="1" allowOverlap="1" wp14:anchorId="77603D06" wp14:editId="2709D600">
              <wp:simplePos x="635" y="635"/>
              <wp:positionH relativeFrom="leftMargin">
                <wp:align>left</wp:align>
              </wp:positionH>
              <wp:positionV relativeFrom="paragraph">
                <wp:posOffset>635</wp:posOffset>
              </wp:positionV>
              <wp:extent cx="443865" cy="443865"/>
              <wp:effectExtent l="0" t="0" r="635" b="16510"/>
              <wp:wrapSquare wrapText="bothSides"/>
              <wp:docPr id="5"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29289" w14:textId="6DEC6A1C" w:rsidR="00A41518" w:rsidRPr="00A41518" w:rsidRDefault="00A41518">
                          <w:pPr>
                            <w:rPr>
                              <w:rFonts w:ascii="Calibri" w:eastAsia="Calibri" w:hAnsi="Calibri" w:cs="Calibri"/>
                              <w:noProof/>
                              <w:color w:val="000000"/>
                              <w:sz w:val="20"/>
                              <w:szCs w:val="20"/>
                            </w:rPr>
                          </w:pPr>
                          <w:r w:rsidRPr="00A41518">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7603D06" id="_x0000_t202" coordsize="21600,21600" o:spt="202" path="m,l,21600r21600,l21600,xe">
              <v:stroke joinstyle="miter"/>
              <v:path gradientshapeok="t" o:connecttype="rect"/>
            </v:shapetype>
            <v:shape id="Text Box 5" o:spid="_x0000_s1031" type="#_x0000_t202" alt="Classification: Confidential" style="position:absolute;left:0;text-align:left;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4DF29289" w14:textId="6DEC6A1C" w:rsidR="00A41518" w:rsidRPr="00A41518" w:rsidRDefault="00A41518">
                    <w:pPr>
                      <w:rPr>
                        <w:rFonts w:ascii="Calibri" w:eastAsia="Calibri" w:hAnsi="Calibri" w:cs="Calibri"/>
                        <w:noProof/>
                        <w:color w:val="000000"/>
                        <w:sz w:val="20"/>
                        <w:szCs w:val="20"/>
                      </w:rPr>
                    </w:pPr>
                    <w:r w:rsidRPr="00A41518">
                      <w:rPr>
                        <w:rFonts w:ascii="Calibri" w:eastAsia="Calibri" w:hAnsi="Calibri" w:cs="Calibri"/>
                        <w:noProof/>
                        <w:color w:val="000000"/>
                        <w:sz w:val="20"/>
                        <w:szCs w:val="20"/>
                      </w:rPr>
                      <w:t>Classification: Confidential</w:t>
                    </w:r>
                  </w:p>
                </w:txbxContent>
              </v:textbox>
              <w10:wrap type="square" anchorx="margin"/>
            </v:shape>
          </w:pict>
        </mc:Fallback>
      </mc:AlternateContent>
    </w:r>
    <w:r w:rsidR="00040EE2">
      <w:rPr>
        <w:noProof/>
      </w:rPr>
      <w:drawing>
        <wp:inline distT="0" distB="0" distL="0" distR="0" wp14:anchorId="78B7C6DD" wp14:editId="0A88F0A1">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64F7" w14:textId="51AEF1B0" w:rsidR="00A41518" w:rsidRDefault="00A41518">
    <w:pPr>
      <w:pStyle w:val="Footer"/>
    </w:pPr>
    <w:r>
      <w:rPr>
        <w:noProof/>
      </w:rPr>
      <mc:AlternateContent>
        <mc:Choice Requires="wps">
          <w:drawing>
            <wp:anchor distT="0" distB="0" distL="0" distR="0" simplePos="0" relativeHeight="251663360" behindDoc="0" locked="0" layoutInCell="1" allowOverlap="1" wp14:anchorId="3F7AC3B4" wp14:editId="709C7634">
              <wp:simplePos x="635" y="635"/>
              <wp:positionH relativeFrom="leftMargin">
                <wp:align>left</wp:align>
              </wp:positionH>
              <wp:positionV relativeFrom="paragraph">
                <wp:posOffset>635</wp:posOffset>
              </wp:positionV>
              <wp:extent cx="443865" cy="443865"/>
              <wp:effectExtent l="0" t="0" r="635" b="16510"/>
              <wp:wrapSquare wrapText="bothSides"/>
              <wp:docPr id="2"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ABD2D" w14:textId="2E282A09" w:rsidR="00A41518" w:rsidRPr="00A41518" w:rsidRDefault="00A41518">
                          <w:pPr>
                            <w:rPr>
                              <w:rFonts w:ascii="Calibri" w:eastAsia="Calibri" w:hAnsi="Calibri" w:cs="Calibri"/>
                              <w:noProof/>
                              <w:color w:val="000000"/>
                              <w:sz w:val="20"/>
                              <w:szCs w:val="20"/>
                            </w:rPr>
                          </w:pPr>
                          <w:r w:rsidRPr="00A41518">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F7AC3B4" id="_x0000_t202" coordsize="21600,21600" o:spt="202" path="m,l,21600r21600,l21600,xe">
              <v:stroke joinstyle="miter"/>
              <v:path gradientshapeok="t" o:connecttype="rect"/>
            </v:shapetype>
            <v:shape id="Text Box 2" o:spid="_x0000_s1032" type="#_x0000_t202" alt="Classification: Confident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21AABD2D" w14:textId="2E282A09" w:rsidR="00A41518" w:rsidRPr="00A41518" w:rsidRDefault="00A41518">
                    <w:pPr>
                      <w:rPr>
                        <w:rFonts w:ascii="Calibri" w:eastAsia="Calibri" w:hAnsi="Calibri" w:cs="Calibri"/>
                        <w:noProof/>
                        <w:color w:val="000000"/>
                        <w:sz w:val="20"/>
                        <w:szCs w:val="20"/>
                      </w:rPr>
                    </w:pPr>
                    <w:r w:rsidRPr="00A41518">
                      <w:rPr>
                        <w:rFonts w:ascii="Calibri" w:eastAsia="Calibri" w:hAnsi="Calibri" w:cs="Calibri"/>
                        <w:noProof/>
                        <w:color w:val="000000"/>
                        <w:sz w:val="20"/>
                        <w:szCs w:val="20"/>
                      </w:rPr>
                      <w:t>Classification: 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9C32" w14:textId="77777777" w:rsidR="004726B1" w:rsidRDefault="004726B1" w:rsidP="006B22CD">
      <w:r>
        <w:separator/>
      </w:r>
    </w:p>
  </w:footnote>
  <w:footnote w:type="continuationSeparator" w:id="0">
    <w:p w14:paraId="14D8B9A3" w14:textId="77777777" w:rsidR="004726B1" w:rsidRDefault="004726B1"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F45A" w14:textId="77777777" w:rsidR="00A41518" w:rsidRDefault="00A41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D562" w14:textId="5D7B8293" w:rsidR="006B22CD" w:rsidRDefault="00B538E5" w:rsidP="00290928">
    <w:pPr>
      <w:pStyle w:val="Header"/>
    </w:pPr>
    <w:r>
      <w:rPr>
        <w:noProof/>
      </w:rPr>
      <mc:AlternateContent>
        <mc:Choice Requires="wps">
          <w:drawing>
            <wp:anchor distT="0" distB="0" distL="114300" distR="114300" simplePos="0" relativeHeight="251661312" behindDoc="0" locked="0" layoutInCell="1" allowOverlap="1" wp14:anchorId="6F732056" wp14:editId="4699CE76">
              <wp:simplePos x="0" y="0"/>
              <wp:positionH relativeFrom="page">
                <wp:posOffset>3895724</wp:posOffset>
              </wp:positionH>
              <wp:positionV relativeFrom="paragraph">
                <wp:posOffset>457200</wp:posOffset>
              </wp:positionV>
              <wp:extent cx="771525" cy="2476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71525" cy="247650"/>
                      </a:xfrm>
                      <a:prstGeom prst="rect">
                        <a:avLst/>
                      </a:prstGeom>
                      <a:solidFill>
                        <a:schemeClr val="lt1"/>
                      </a:solidFill>
                      <a:ln w="6350">
                        <a:noFill/>
                      </a:ln>
                    </wps:spPr>
                    <wps:txbx>
                      <w:txbxContent>
                        <w:p w14:paraId="09851826" w14:textId="07B09064" w:rsidR="007458C7" w:rsidRPr="0003609C" w:rsidRDefault="0003609C">
                          <w:pPr>
                            <w:rPr>
                              <w:b/>
                              <w:color w:val="FF0000"/>
                              <w:sz w:val="22"/>
                              <w:szCs w:val="22"/>
                            </w:rPr>
                          </w:pPr>
                          <w:r w:rsidRPr="0003609C">
                            <w:rPr>
                              <w:b/>
                              <w:color w:val="FF0000"/>
                              <w:sz w:val="22"/>
                              <w:szCs w:val="22"/>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32056" id="_x0000_t202" coordsize="21600,21600" o:spt="202" path="m,l,21600r21600,l21600,xe">
              <v:stroke joinstyle="miter"/>
              <v:path gradientshapeok="t" o:connecttype="rect"/>
            </v:shapetype>
            <v:shape id="Text Box 10" o:spid="_x0000_s1026" type="#_x0000_t202" style="position:absolute;margin-left:306.75pt;margin-top:36pt;width:60.75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qLAIAAFMEAAAOAAAAZHJzL2Uyb0RvYy54bWysVEtv2zAMvg/YfxB0X5xkeWxGnCJLkWFA&#10;0RZIh54VWYoNSKImKbGzXz9Kdh7rdhp2kUmR4uP7SC/uWq3IUThfgynoaDCkRBgOZW32Bf3+svnw&#10;iRIfmCmZAiMKehKe3i3fv1s0NhdjqECVwhEMYnze2IJWIdg8yzyvhGZ+AFYYNEpwmgVU3T4rHWsw&#10;ulbZeDicZQ240jrgwnu8ve+MdJniSyl4eJLSi0BUQbG2kE6Xzl08s+WC5XvHbFXzvgz2D1VoVhtM&#10;egl1zwIjB1f/EUrX3IEHGQYcdAZS1lykHrCb0fBNN9uKWZF6QXC8vcDk/19Y/njc2mdHQvsFWiQw&#10;AtJYn3u8jP200un4xUoJ2hHC0wU20QbC8XI+H03HU0o4msaT+WyaYM2uj63z4asATaJQUIesJLDY&#10;8cEHTIiuZ5eYy4Oqy02tVFLiJIi1cuTIkEMVUon44jcvZUhT0NlHTB0fGYjPu8jKYIJrS1EK7a7t&#10;+9xBecL2HXST4S3f1FjkA/PhmTkcBewYxzs84SEVYBLoJUoqcD//dh/9kSG0UtLgaBXU/zgwJyhR&#10;3wxy93k0mcRZTMpkOh+j4m4tu1uLOeg1YOcjXCTLkxj9gzqL0oF+xS1YxaxoYoZj7oKGs7gO3cDj&#10;FnGxWiUnnD7LwoPZWh5DR9AiBS/tK3O25ykgwY9wHkKWv6Gr8+3gXh0CyDpxGQHuUO1xx8lNFPdb&#10;FlfjVk9e13/B8hcAAAD//wMAUEsDBBQABgAIAAAAIQDkqr3G4AAAAAoBAAAPAAAAZHJzL2Rvd25y&#10;ZXYueG1sTI9NT4QwEIbvJv6HZky8GLewhGWDlI0xfiTeXHSNty4dgUinhHYB/73jSW8zmSfvPG+x&#10;W2wvJhx950hBvIpAINXOdNQoeK0errcgfNBkdO8IFXyjh115flbo3LiZXnDah0ZwCPlcK2hDGHIp&#10;fd2i1X7lBiS+fbrR6sDr2Egz6pnDbS/XUbSRVnfEH1o94F2L9df+ZBV8XDXvz355fJuTNBnun6Yq&#10;O5hKqcuL5fYGRMAl/MHwq8/qULLT0Z3IeNEr2MRJyqiCbM2dGMiSlIcjk3EcgSwL+b9C+QMAAP//&#10;AwBQSwECLQAUAAYACAAAACEAtoM4kv4AAADhAQAAEwAAAAAAAAAAAAAAAAAAAAAAW0NvbnRlbnRf&#10;VHlwZXNdLnhtbFBLAQItABQABgAIAAAAIQA4/SH/1gAAAJQBAAALAAAAAAAAAAAAAAAAAC8BAABf&#10;cmVscy8ucmVsc1BLAQItABQABgAIAAAAIQD5gq/qLAIAAFMEAAAOAAAAAAAAAAAAAAAAAC4CAABk&#10;cnMvZTJvRG9jLnhtbFBLAQItABQABgAIAAAAIQDkqr3G4AAAAAoBAAAPAAAAAAAAAAAAAAAAAIYE&#10;AABkcnMvZG93bnJldi54bWxQSwUGAAAAAAQABADzAAAAkwUAAAAA&#10;" fillcolor="white [3201]" stroked="f" strokeweight=".5pt">
              <v:textbox>
                <w:txbxContent>
                  <w:p w14:paraId="09851826" w14:textId="07B09064" w:rsidR="007458C7" w:rsidRPr="0003609C" w:rsidRDefault="0003609C">
                    <w:pPr>
                      <w:rPr>
                        <w:b/>
                        <w:color w:val="FF0000"/>
                        <w:sz w:val="22"/>
                        <w:szCs w:val="22"/>
                      </w:rPr>
                    </w:pPr>
                    <w:r w:rsidRPr="0003609C">
                      <w:rPr>
                        <w:b/>
                        <w:color w:val="FF0000"/>
                        <w:sz w:val="22"/>
                        <w:szCs w:val="22"/>
                      </w:rPr>
                      <w:t>PROFILE</w:t>
                    </w:r>
                  </w:p>
                </w:txbxContent>
              </v:textbox>
              <w10:wrap anchorx="page"/>
            </v:shape>
          </w:pict>
        </mc:Fallback>
      </mc:AlternateContent>
    </w:r>
    <w:r w:rsidR="00290928">
      <w:rPr>
        <w:noProof/>
      </w:rPr>
      <mc:AlternateContent>
        <mc:Choice Requires="wps">
          <w:drawing>
            <wp:anchor distT="0" distB="0" distL="114300" distR="114300" simplePos="0" relativeHeight="251662336" behindDoc="0" locked="0" layoutInCell="1" allowOverlap="1" wp14:anchorId="18E83D1B" wp14:editId="073E669D">
              <wp:simplePos x="0" y="0"/>
              <wp:positionH relativeFrom="column">
                <wp:posOffset>3551000</wp:posOffset>
              </wp:positionH>
              <wp:positionV relativeFrom="paragraph">
                <wp:posOffset>510988</wp:posOffset>
              </wp:positionV>
              <wp:extent cx="232119" cy="152447"/>
              <wp:effectExtent l="58738" t="36512" r="55562" b="36513"/>
              <wp:wrapNone/>
              <wp:docPr id="23" name="Text Box 23"/>
              <wp:cNvGraphicFramePr/>
              <a:graphic xmlns:a="http://schemas.openxmlformats.org/drawingml/2006/main">
                <a:graphicData uri="http://schemas.microsoft.com/office/word/2010/wordprocessingShape">
                  <wps:wsp>
                    <wps:cNvSpPr txBox="1"/>
                    <wps:spPr>
                      <a:xfrm rot="18770148">
                        <a:off x="0" y="0"/>
                        <a:ext cx="232119" cy="152447"/>
                      </a:xfrm>
                      <a:prstGeom prst="rect">
                        <a:avLst/>
                      </a:prstGeom>
                      <a:solidFill>
                        <a:schemeClr val="lt1"/>
                      </a:solidFill>
                      <a:ln w="6350">
                        <a:noFill/>
                      </a:ln>
                    </wps:spPr>
                    <wps:txbx>
                      <w:txbxContent>
                        <w:p w14:paraId="0F3FB608" w14:textId="77777777" w:rsidR="00290928" w:rsidRDefault="002909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3D1B" id="Text Box 23" o:spid="_x0000_s1027" type="#_x0000_t202" style="position:absolute;margin-left:279.6pt;margin-top:40.25pt;width:18.3pt;height:12pt;rotation:-309095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j2OAIAAGkEAAAOAAAAZHJzL2Uyb0RvYy54bWysVE1v2zAMvQ/YfxB0X/xRp0mNOEWWIsOA&#10;oC2QDj0rshwbkEVNUmJnv36UnKRpt9Owi0CR9BP5HunZfd9KchDGNqAKmoxiSoTiUDZqV9AfL6sv&#10;U0qsY6pkEpQo6FFYej///GnW6VykUIMshSEIomze6YLWzuk8iiyvRcvsCLRQGKzAtMzh1eyi0rAO&#10;0VsZpXF8G3VgSm2AC2vR+zAE6TzgV5Xg7qmqrHBEFhRrc+E04dz6M5rPWL4zTNcNP5XB/qGKljUK&#10;H71APTDHyN40f0C1DTdgoXIjDm0EVdVwEXrAbpL4QzebmmkRekFyrL7QZP8fLH88bPSzIa7/Cj0K&#10;6AnptM0tOn0/fWVaYgB5S6aTSZxk09AmFk4wHRk9XlgUvSMcnelNmiR3lHAMJeM0yyYeNBqwPKY2&#10;1n0T0BJvFNSgSAGUHdbWDannFJ9uQTblqpEyXPxgiKU05MBQUulCxQj+Lksq0hX09mYcB2AF/vMB&#10;WSqs5a1Db7l+25OmvOp+C+URSQl9Y49W81WDta6Zdc/M4ICgE4fePeFRScC34GRRUoP59Te/z0fd&#10;MEpJhwNXUPtzz4ygRH5XqOhdkmV+QsMlG09SvJjryPY6ovbtEpCAJFQXTJ/v5NmsDLSvuBsL/yqG&#10;mOL4dkHd2Vy6YQ1wt7hYLEISzqRmbq02mnvos1gv/Ssz+iSXQ50f4TyaLP+g2pDrv1Sw2DuomiCp&#10;53lg9UQ/znMYitPu+YW5voestz/E/DcAAAD//wMAUEsDBBQABgAIAAAAIQDCWStA4QAAAAoBAAAP&#10;AAAAZHJzL2Rvd25yZXYueG1sTI/LTsMwEEX3SPyDNUjsqNMqKWmIUyEegg2oL8HWjYckSjwOsdsG&#10;vp5hBcuZObpzbr4cbSeOOPjGkYLpJAKBVDrTUKVgt328SkH4oMnozhEq+EIPy+L8LNeZcSda43ET&#10;KsEh5DOtoA6hz6T0ZY1W+4nrkfj24QarA49DJc2gTxxuOzmLorm0uiH+UOse72os283BKniVT028&#10;/mzvXx5W8fvbql3472ej1OXFeHsDIuAY/mD41Wd1KNhp7w5kvOgUJPMkYVTBdTwDwUCSLnixZ3Ia&#10;pSCLXP6vUPwAAAD//wMAUEsBAi0AFAAGAAgAAAAhALaDOJL+AAAA4QEAABMAAAAAAAAAAAAAAAAA&#10;AAAAAFtDb250ZW50X1R5cGVzXS54bWxQSwECLQAUAAYACAAAACEAOP0h/9YAAACUAQAACwAAAAAA&#10;AAAAAAAAAAAvAQAAX3JlbHMvLnJlbHNQSwECLQAUAAYACAAAACEAEB/I9jgCAABpBAAADgAAAAAA&#10;AAAAAAAAAAAuAgAAZHJzL2Uyb0RvYy54bWxQSwECLQAUAAYACAAAACEAwlkrQOEAAAAKAQAADwAA&#10;AAAAAAAAAAAAAACSBAAAZHJzL2Rvd25yZXYueG1sUEsFBgAAAAAEAAQA8wAAAKAFAAAAAA==&#10;" fillcolor="white [3201]" stroked="f" strokeweight=".5pt">
              <v:textbox>
                <w:txbxContent>
                  <w:p w14:paraId="0F3FB608" w14:textId="77777777" w:rsidR="00290928" w:rsidRDefault="00290928"/>
                </w:txbxContent>
              </v:textbox>
            </v:shape>
          </w:pict>
        </mc:Fallback>
      </mc:AlternateContent>
    </w:r>
    <w:r w:rsidR="00290928">
      <w:rPr>
        <w:noProof/>
      </w:rPr>
      <mc:AlternateContent>
        <mc:Choice Requires="wps">
          <w:drawing>
            <wp:anchor distT="0" distB="0" distL="114300" distR="114300" simplePos="0" relativeHeight="251659264" behindDoc="0" locked="0" layoutInCell="1" allowOverlap="1" wp14:anchorId="3CD8C9DA" wp14:editId="73F5A39D">
              <wp:simplePos x="0" y="0"/>
              <wp:positionH relativeFrom="column">
                <wp:posOffset>2705100</wp:posOffset>
              </wp:positionH>
              <wp:positionV relativeFrom="paragraph">
                <wp:posOffset>457200</wp:posOffset>
              </wp:positionV>
              <wp:extent cx="8001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800100" cy="238125"/>
                      </a:xfrm>
                      <a:prstGeom prst="rect">
                        <a:avLst/>
                      </a:prstGeom>
                      <a:solidFill>
                        <a:schemeClr val="lt1"/>
                      </a:solidFill>
                      <a:ln w="6350">
                        <a:noFill/>
                      </a:ln>
                    </wps:spPr>
                    <wps:txb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8C9DA" id="Text Box 6" o:spid="_x0000_s1028" type="#_x0000_t202" style="position:absolute;margin-left:213pt;margin-top:36pt;width:6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G0LgIAAFoEAAAOAAAAZHJzL2Uyb0RvYy54bWysVFFv2jAQfp+0/2D5fSRQ6GhEqBgV0yTU&#10;VqJTn41jE0uOz7MNCfv1OztQWLenaS/One/8+e67z5ndd40mB+G8AlPS4SCnRBgOlTK7kn5/WX2a&#10;UuIDMxXTYERJj8LT+/nHD7PWFmIENehKOIIgxhetLWkdgi2yzPNaNMwPwAqDQQmuYQFdt8sqx1pE&#10;b3Q2yvPbrAVXWQdceI+7D32QzhO+lIKHJym9CESXFGsLaXVp3cY1m89YsXPM1oqfymD/UEXDlMFL&#10;36AeWGBk79QfUI3iDjzIMODQZCCl4iL1gN0M83fdbGpmReoFyfH2jSb//2D542Fjnx0J3RfocICR&#10;kNb6wuNm7KeTrolfrJRgHCk8vtEmukA4bk5zLB0jHEOjm+lwNIko2eWwdT58FdCQaJTU4VQSWeyw&#10;9qFPPafEuzxoVa2U1smJShBL7ciB4Qx1SCUi+G9Z2pC2pLc3kzwBG4jHe2RtsJZLS9EK3bYjqsJq&#10;z+1uoToiCw56gXjLVwprXTMfnplDRWB7qPLwhIvUgHfByaKkBvfzb/sxHweFUUpaVFhJ/Y89c4IS&#10;/c3gCO+G43GUZHLGk88jdNx1ZHsdMftmCUjAEN+T5cmM+UGfTemgecXHsIi3YogZjneXNJzNZeh1&#10;j4+Ji8UiJaEILQtrs7E8QkfC4yReulfm7GlcAef8CGctsuLd1PrceNLAYh9AqjTSyHPP6ol+FHAS&#10;xemxxRdy7aesyy9h/gsAAP//AwBQSwMEFAAGAAgAAAAhAGtU9kfhAAAACgEAAA8AAABkcnMvZG93&#10;bnJldi54bWxMj81OwzAQhO9IfQdrK3FB1CElbQlxKoT4kbjRABU3N16SiHgdxW4S3p7tCU67qxnN&#10;fpNtJ9uKAXvfOFJwtYhAIJXONFQpeCseLzcgfNBkdOsIFfygh20+O8t0atxIrzjsQiU4hHyqFdQh&#10;dKmUvqzRar9wHRJrX663OvDZV9L0euRw28o4ilbS6ob4Q607vK+x/N4drYLPi2r/4qen93GZLLuH&#10;56FYf5hCqfP5dHcLIuAU/sxwwmd0yJnp4I5kvGgVXMcr7hIUrGOebEiS03JgZ3STgMwz+b9C/gsA&#10;AP//AwBQSwECLQAUAAYACAAAACEAtoM4kv4AAADhAQAAEwAAAAAAAAAAAAAAAAAAAAAAW0NvbnRl&#10;bnRfVHlwZXNdLnhtbFBLAQItABQABgAIAAAAIQA4/SH/1gAAAJQBAAALAAAAAAAAAAAAAAAAAC8B&#10;AABfcmVscy8ucmVsc1BLAQItABQABgAIAAAAIQDbFHG0LgIAAFoEAAAOAAAAAAAAAAAAAAAAAC4C&#10;AABkcnMvZTJvRG9jLnhtbFBLAQItABQABgAIAAAAIQBrVPZH4QAAAAoBAAAPAAAAAAAAAAAAAAAA&#10;AIgEAABkcnMvZG93bnJldi54bWxQSwUGAAAAAAQABADzAAAAlgUAAAAA&#10;" fillcolor="white [3201]" stroked="f" strokeweight=".5pt">
              <v:textbo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v:textbox>
            </v:shape>
          </w:pict>
        </mc:Fallback>
      </mc:AlternateContent>
    </w:r>
    <w:r w:rsidR="007458C7">
      <w:rPr>
        <w:noProof/>
      </w:rPr>
      <mc:AlternateContent>
        <mc:Choice Requires="wps">
          <w:drawing>
            <wp:anchor distT="0" distB="0" distL="114300" distR="114300" simplePos="0" relativeHeight="251660288" behindDoc="0" locked="0" layoutInCell="1" allowOverlap="1" wp14:anchorId="27D3C16A" wp14:editId="6879784E">
              <wp:simplePos x="0" y="0"/>
              <wp:positionH relativeFrom="column">
                <wp:posOffset>1672837</wp:posOffset>
              </wp:positionH>
              <wp:positionV relativeFrom="paragraph">
                <wp:posOffset>642224</wp:posOffset>
              </wp:positionV>
              <wp:extent cx="213729" cy="132235"/>
              <wp:effectExtent l="59690" t="16510" r="55880" b="17780"/>
              <wp:wrapNone/>
              <wp:docPr id="7" name="Text Box 7"/>
              <wp:cNvGraphicFramePr/>
              <a:graphic xmlns:a="http://schemas.openxmlformats.org/drawingml/2006/main">
                <a:graphicData uri="http://schemas.microsoft.com/office/word/2010/wordprocessingShape">
                  <wps:wsp>
                    <wps:cNvSpPr txBox="1"/>
                    <wps:spPr>
                      <a:xfrm rot="18851984">
                        <a:off x="0" y="0"/>
                        <a:ext cx="213729" cy="132235"/>
                      </a:xfrm>
                      <a:prstGeom prst="rect">
                        <a:avLst/>
                      </a:prstGeom>
                      <a:solidFill>
                        <a:schemeClr val="lt1"/>
                      </a:solidFill>
                      <a:ln w="6350">
                        <a:noFill/>
                      </a:ln>
                    </wps:spPr>
                    <wps:txbx>
                      <w:txbxContent>
                        <w:p w14:paraId="73130F3A" w14:textId="77777777" w:rsidR="007458C7" w:rsidRDefault="00745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C16A" id="Text Box 7" o:spid="_x0000_s1029" type="#_x0000_t202" style="position:absolute;margin-left:131.7pt;margin-top:50.55pt;width:16.85pt;height:10.4pt;rotation:-30015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0qOQIAAGkEAAAOAAAAZHJzL2Uyb0RvYy54bWysVFFv2jAQfp+0/2D5fYQEaCEiVIyKaVLV&#10;VqJTn43jEEuOz7MNCfv1OztAabenaS/W+e7y+e777jK/6xpFDsI6Cbqg6WBIidAcSql3Bf3xsv4y&#10;pcR5pkumQIuCHoWjd4vPn+atyUUGNahSWIIg2uWtKWjtvcmTxPFaNMwNwAiNwQpswzxe7S4pLWsR&#10;vVFJNhzeJC3Y0ljgwjn03vdBuoj4VSW4f6oqJzxRBcXafDxtPLfhTBZzlu8sM7XkpzLYP1TRMKnx&#10;0QvUPfOM7K38A6qR3IKDyg84NAlUleQi9oDdpMMP3WxqZkTsBclx5kKT+3+w/PGwMc+W+O4rdChg&#10;IKQ1LnfoDP10lW2IBeQtnU4n6Ww6jm1i4QTTkdHjhUXRecLRmaWj22xGCcdQOsqy0SSAJj1WwDTW&#10;+W8CGhKMgloUKYKyw4Pzfeo5JaQ7ULJcS6XiJQyGWClLDgwlVT5WjODvspQmbUFvRpNhBNYQPu+R&#10;lcZa3joMlu+2HZFlQUfn7rdQHpGU2Df26AxfS6z1gTn/zCwOCDpx6P0THpUCfAtOFiU12F9/84d8&#10;1A2jlLQ4cAV1P/fMCkrUd42KztLxOExovIwntxle7HVkex3R+2YFSEAaq4tmyPfqbFYWmlfcjWV4&#10;FUNMc3y7oP5srny/BrhbXCyXMQln0jD/oDeGB+izWC/dK7PmJJdHnR/hPJos/6Banxu+1LDce6hk&#10;lDTw3LN6oh/nOQ7FaffCwlzfY9bbH2LxGwAA//8DAFBLAwQUAAYACAAAACEAgX6oyuIAAAAKAQAA&#10;DwAAAGRycy9kb3ducmV2LnhtbEyPTUvDQBCG74L/YRnBi7QbY41JzKZIixR6EGwL4m2bjEk0Oxuy&#10;mw//veNJj8P78L7PZOvZtGLE3jWWFNwuAxBIhS0bqhScjs+LGITzmkrdWkIF3+hgnV9eZDot7USv&#10;OB58JbiEXKoV1N53qZSuqNFot7QdEmcftjfa89lXsuz1xOWmlWEQRNLohnih1h1uaiy+DoNRMIzb&#10;z7fxZXc/yb3fdDfxcfe+2ip1fTU/PYLwOPs/GH71WR1ydjrbgUonWgVhlCSMKkhWEQgGwiR4AHFm&#10;MozvQOaZ/P9C/gMAAP//AwBQSwECLQAUAAYACAAAACEAtoM4kv4AAADhAQAAEwAAAAAAAAAAAAAA&#10;AAAAAAAAW0NvbnRlbnRfVHlwZXNdLnhtbFBLAQItABQABgAIAAAAIQA4/SH/1gAAAJQBAAALAAAA&#10;AAAAAAAAAAAAAC8BAABfcmVscy8ucmVsc1BLAQItABQABgAIAAAAIQD47Z0qOQIAAGkEAAAOAAAA&#10;AAAAAAAAAAAAAC4CAABkcnMvZTJvRG9jLnhtbFBLAQItABQABgAIAAAAIQCBfqjK4gAAAAoBAAAP&#10;AAAAAAAAAAAAAAAAAJMEAABkcnMvZG93bnJldi54bWxQSwUGAAAAAAQABADzAAAAogUAAAAA&#10;" fillcolor="white [3201]" stroked="f" strokeweight=".5pt">
              <v:textbox>
                <w:txbxContent>
                  <w:p w14:paraId="73130F3A" w14:textId="77777777" w:rsidR="007458C7" w:rsidRDefault="007458C7"/>
                </w:txbxContent>
              </v:textbox>
            </v:shape>
          </w:pict>
        </mc:Fallback>
      </mc:AlternateContent>
    </w:r>
    <w:r w:rsidR="00290928">
      <w:t xml:space="preserve">                                                                      </w:t>
    </w:r>
    <w:r w:rsidR="00290928">
      <w:rPr>
        <w:noProof/>
      </w:rPr>
      <w:drawing>
        <wp:inline distT="0" distB="0" distL="0" distR="0" wp14:anchorId="5194574B" wp14:editId="1CB1E947">
          <wp:extent cx="2429214" cy="1181265"/>
          <wp:effectExtent l="0" t="0" r="9525" b="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a:blip r:embed="rId1">
                    <a:extLst>
                      <a:ext uri="{28A0092B-C50C-407E-A947-70E740481C1C}">
                        <a14:useLocalDpi xmlns:a14="http://schemas.microsoft.com/office/drawing/2010/main" val="0"/>
                      </a:ext>
                    </a:extLst>
                  </a:blip>
                  <a:stretch>
                    <a:fillRect/>
                  </a:stretch>
                </pic:blipFill>
                <pic:spPr>
                  <a:xfrm>
                    <a:off x="0" y="0"/>
                    <a:ext cx="2429214" cy="1181265"/>
                  </a:xfrm>
                  <a:prstGeom prst="rect">
                    <a:avLst/>
                  </a:prstGeom>
                </pic:spPr>
              </pic:pic>
            </a:graphicData>
          </a:graphic>
        </wp:inline>
      </w:drawing>
    </w:r>
    <w:r w:rsidR="0029092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3D53" w14:textId="77777777" w:rsidR="00A41518" w:rsidRDefault="00A4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1D"/>
    <w:multiLevelType w:val="hybridMultilevel"/>
    <w:tmpl w:val="63EA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6198A"/>
    <w:multiLevelType w:val="hybridMultilevel"/>
    <w:tmpl w:val="FC6A0F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C6"/>
    <w:multiLevelType w:val="hybridMultilevel"/>
    <w:tmpl w:val="2C9A6E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C63DF0"/>
    <w:multiLevelType w:val="hybridMultilevel"/>
    <w:tmpl w:val="E7FE9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A510C"/>
    <w:multiLevelType w:val="hybridMultilevel"/>
    <w:tmpl w:val="E0D0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86D8A"/>
    <w:multiLevelType w:val="hybridMultilevel"/>
    <w:tmpl w:val="5248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5842"/>
    <w:multiLevelType w:val="hybridMultilevel"/>
    <w:tmpl w:val="5394AA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9070C5D"/>
    <w:multiLevelType w:val="hybridMultilevel"/>
    <w:tmpl w:val="1E10B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91148A"/>
    <w:multiLevelType w:val="hybridMultilevel"/>
    <w:tmpl w:val="7F2C5B8E"/>
    <w:lvl w:ilvl="0" w:tplc="B3265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350EA"/>
    <w:multiLevelType w:val="hybridMultilevel"/>
    <w:tmpl w:val="D0B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62C05"/>
    <w:multiLevelType w:val="hybridMultilevel"/>
    <w:tmpl w:val="C1A0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6383613">
    <w:abstractNumId w:val="6"/>
  </w:num>
  <w:num w:numId="2" w16cid:durableId="1676223548">
    <w:abstractNumId w:val="9"/>
  </w:num>
  <w:num w:numId="3" w16cid:durableId="178743924">
    <w:abstractNumId w:val="2"/>
  </w:num>
  <w:num w:numId="4" w16cid:durableId="1052198119">
    <w:abstractNumId w:val="14"/>
  </w:num>
  <w:num w:numId="5" w16cid:durableId="1282109936">
    <w:abstractNumId w:val="0"/>
  </w:num>
  <w:num w:numId="6" w16cid:durableId="1565332066">
    <w:abstractNumId w:val="3"/>
  </w:num>
  <w:num w:numId="7" w16cid:durableId="758327297">
    <w:abstractNumId w:val="5"/>
  </w:num>
  <w:num w:numId="8" w16cid:durableId="462118304">
    <w:abstractNumId w:val="13"/>
  </w:num>
  <w:num w:numId="9" w16cid:durableId="357589478">
    <w:abstractNumId w:val="8"/>
  </w:num>
  <w:num w:numId="10" w16cid:durableId="2096049262">
    <w:abstractNumId w:val="12"/>
  </w:num>
  <w:num w:numId="11" w16cid:durableId="1289506352">
    <w:abstractNumId w:val="4"/>
  </w:num>
  <w:num w:numId="12" w16cid:durableId="14964586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8170039">
    <w:abstractNumId w:val="11"/>
  </w:num>
  <w:num w:numId="14" w16cid:durableId="162743807">
    <w:abstractNumId w:val="7"/>
  </w:num>
  <w:num w:numId="15" w16cid:durableId="17078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3609C"/>
    <w:rsid w:val="00040EE2"/>
    <w:rsid w:val="000578B9"/>
    <w:rsid w:val="000740D1"/>
    <w:rsid w:val="00093E20"/>
    <w:rsid w:val="00095548"/>
    <w:rsid w:val="00141470"/>
    <w:rsid w:val="001576B6"/>
    <w:rsid w:val="00162042"/>
    <w:rsid w:val="00185351"/>
    <w:rsid w:val="001A4F48"/>
    <w:rsid w:val="001A51C3"/>
    <w:rsid w:val="001B6544"/>
    <w:rsid w:val="00223680"/>
    <w:rsid w:val="00227945"/>
    <w:rsid w:val="00233FEB"/>
    <w:rsid w:val="0027737D"/>
    <w:rsid w:val="00287263"/>
    <w:rsid w:val="00290928"/>
    <w:rsid w:val="002A305B"/>
    <w:rsid w:val="002C2518"/>
    <w:rsid w:val="002C5270"/>
    <w:rsid w:val="002E6342"/>
    <w:rsid w:val="002F3A77"/>
    <w:rsid w:val="00350C11"/>
    <w:rsid w:val="00357AC7"/>
    <w:rsid w:val="00366C2D"/>
    <w:rsid w:val="00382DC6"/>
    <w:rsid w:val="003873C7"/>
    <w:rsid w:val="003B5B78"/>
    <w:rsid w:val="003C1F61"/>
    <w:rsid w:val="003C482B"/>
    <w:rsid w:val="0040308F"/>
    <w:rsid w:val="00435EC1"/>
    <w:rsid w:val="00466DFD"/>
    <w:rsid w:val="004726B1"/>
    <w:rsid w:val="004A1163"/>
    <w:rsid w:val="004D5089"/>
    <w:rsid w:val="005047E5"/>
    <w:rsid w:val="00511D7E"/>
    <w:rsid w:val="005137A4"/>
    <w:rsid w:val="00514FBC"/>
    <w:rsid w:val="00522345"/>
    <w:rsid w:val="00522D0C"/>
    <w:rsid w:val="0054042C"/>
    <w:rsid w:val="0055417C"/>
    <w:rsid w:val="00592353"/>
    <w:rsid w:val="00597D5D"/>
    <w:rsid w:val="005F0FF6"/>
    <w:rsid w:val="005F44C7"/>
    <w:rsid w:val="00665D54"/>
    <w:rsid w:val="0067193D"/>
    <w:rsid w:val="0069310F"/>
    <w:rsid w:val="006B22CD"/>
    <w:rsid w:val="00707E20"/>
    <w:rsid w:val="007458C7"/>
    <w:rsid w:val="00753906"/>
    <w:rsid w:val="007B09C5"/>
    <w:rsid w:val="007E3B48"/>
    <w:rsid w:val="007F0804"/>
    <w:rsid w:val="007F69AA"/>
    <w:rsid w:val="00800A51"/>
    <w:rsid w:val="00804AC9"/>
    <w:rsid w:val="008276F8"/>
    <w:rsid w:val="008357FA"/>
    <w:rsid w:val="00845A0A"/>
    <w:rsid w:val="00874124"/>
    <w:rsid w:val="00891FA7"/>
    <w:rsid w:val="008D6E55"/>
    <w:rsid w:val="008F5A7B"/>
    <w:rsid w:val="0090679C"/>
    <w:rsid w:val="0091549B"/>
    <w:rsid w:val="009473FB"/>
    <w:rsid w:val="00972265"/>
    <w:rsid w:val="00975642"/>
    <w:rsid w:val="009C38B2"/>
    <w:rsid w:val="00A066BA"/>
    <w:rsid w:val="00A12059"/>
    <w:rsid w:val="00A1397B"/>
    <w:rsid w:val="00A210F2"/>
    <w:rsid w:val="00A356F1"/>
    <w:rsid w:val="00A41518"/>
    <w:rsid w:val="00A54C22"/>
    <w:rsid w:val="00A92C43"/>
    <w:rsid w:val="00AE4B87"/>
    <w:rsid w:val="00AF6B57"/>
    <w:rsid w:val="00B3740F"/>
    <w:rsid w:val="00B402D5"/>
    <w:rsid w:val="00B472B7"/>
    <w:rsid w:val="00B538E5"/>
    <w:rsid w:val="00B60B1E"/>
    <w:rsid w:val="00B93555"/>
    <w:rsid w:val="00B95468"/>
    <w:rsid w:val="00C21E62"/>
    <w:rsid w:val="00C54EC5"/>
    <w:rsid w:val="00C865D5"/>
    <w:rsid w:val="00C9401A"/>
    <w:rsid w:val="00CA3921"/>
    <w:rsid w:val="00CC3DA1"/>
    <w:rsid w:val="00CC3E5B"/>
    <w:rsid w:val="00CE79A9"/>
    <w:rsid w:val="00D45046"/>
    <w:rsid w:val="00D50447"/>
    <w:rsid w:val="00D52915"/>
    <w:rsid w:val="00D62056"/>
    <w:rsid w:val="00D67DBB"/>
    <w:rsid w:val="00D81588"/>
    <w:rsid w:val="00D86E18"/>
    <w:rsid w:val="00DA2AD7"/>
    <w:rsid w:val="00DB0D00"/>
    <w:rsid w:val="00DE4A38"/>
    <w:rsid w:val="00DE688C"/>
    <w:rsid w:val="00E148CE"/>
    <w:rsid w:val="00E34863"/>
    <w:rsid w:val="00E36E22"/>
    <w:rsid w:val="00E4531C"/>
    <w:rsid w:val="00EC70FC"/>
    <w:rsid w:val="00ED3366"/>
    <w:rsid w:val="00EE5F2F"/>
    <w:rsid w:val="00EF7223"/>
    <w:rsid w:val="00F11BDF"/>
    <w:rsid w:val="00F24C30"/>
    <w:rsid w:val="00F52C55"/>
    <w:rsid w:val="00F54082"/>
    <w:rsid w:val="00F5413E"/>
    <w:rsid w:val="00F56117"/>
    <w:rsid w:val="00F92D86"/>
    <w:rsid w:val="00FB1C7A"/>
    <w:rsid w:val="00FB225D"/>
    <w:rsid w:val="00FF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CBF2"/>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350C11"/>
    <w:pPr>
      <w:autoSpaceDE w:val="0"/>
      <w:autoSpaceDN w:val="0"/>
      <w:adjustRightInd w:val="0"/>
    </w:pPr>
    <w:rPr>
      <w:rFonts w:ascii="Arial" w:hAnsi="Arial" w:cs="Arial"/>
      <w:color w:val="000000"/>
    </w:rPr>
  </w:style>
  <w:style w:type="paragraph" w:styleId="BodyText">
    <w:name w:val="Body Text"/>
    <w:basedOn w:val="Normal"/>
    <w:link w:val="BodyTextChar"/>
    <w:semiHidden/>
    <w:rsid w:val="00350C11"/>
    <w:rPr>
      <w:rFonts w:ascii="Arial" w:eastAsia="Times New Roman" w:hAnsi="Arial" w:cs="Times New Roman"/>
      <w:szCs w:val="20"/>
      <w:lang w:val="en-US"/>
    </w:rPr>
  </w:style>
  <w:style w:type="character" w:customStyle="1" w:styleId="BodyTextChar">
    <w:name w:val="Body Text Char"/>
    <w:basedOn w:val="DefaultParagraphFont"/>
    <w:link w:val="BodyText"/>
    <w:semiHidden/>
    <w:rsid w:val="00350C11"/>
    <w:rPr>
      <w:rFonts w:ascii="Arial" w:eastAsia="Times New Roman" w:hAnsi="Arial" w:cs="Times New Roman"/>
      <w:szCs w:val="20"/>
      <w:lang w:val="en-US"/>
    </w:rPr>
  </w:style>
  <w:style w:type="character" w:styleId="CommentReference">
    <w:name w:val="annotation reference"/>
    <w:basedOn w:val="DefaultParagraphFont"/>
    <w:uiPriority w:val="99"/>
    <w:semiHidden/>
    <w:unhideWhenUsed/>
    <w:rsid w:val="00A1397B"/>
    <w:rPr>
      <w:sz w:val="16"/>
      <w:szCs w:val="16"/>
    </w:rPr>
  </w:style>
  <w:style w:type="paragraph" w:styleId="CommentText">
    <w:name w:val="annotation text"/>
    <w:basedOn w:val="Normal"/>
    <w:link w:val="CommentTextChar"/>
    <w:uiPriority w:val="99"/>
    <w:semiHidden/>
    <w:unhideWhenUsed/>
    <w:rsid w:val="00A1397B"/>
    <w:rPr>
      <w:sz w:val="20"/>
      <w:szCs w:val="20"/>
    </w:rPr>
  </w:style>
  <w:style w:type="character" w:customStyle="1" w:styleId="CommentTextChar">
    <w:name w:val="Comment Text Char"/>
    <w:basedOn w:val="DefaultParagraphFont"/>
    <w:link w:val="CommentText"/>
    <w:uiPriority w:val="99"/>
    <w:semiHidden/>
    <w:rsid w:val="00A139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397B"/>
    <w:rPr>
      <w:b/>
      <w:bCs/>
    </w:rPr>
  </w:style>
  <w:style w:type="character" w:customStyle="1" w:styleId="CommentSubjectChar">
    <w:name w:val="Comment Subject Char"/>
    <w:basedOn w:val="CommentTextChar"/>
    <w:link w:val="CommentSubject"/>
    <w:uiPriority w:val="99"/>
    <w:semiHidden/>
    <w:rsid w:val="00A1397B"/>
    <w:rPr>
      <w:rFonts w:eastAsiaTheme="minorEastAsia"/>
      <w:b/>
      <w:bCs/>
      <w:sz w:val="20"/>
      <w:szCs w:val="20"/>
    </w:rPr>
  </w:style>
  <w:style w:type="paragraph" w:styleId="NormalWeb">
    <w:name w:val="Normal (Web)"/>
    <w:basedOn w:val="Normal"/>
    <w:uiPriority w:val="99"/>
    <w:semiHidden/>
    <w:unhideWhenUsed/>
    <w:rsid w:val="00A1397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13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6745">
      <w:bodyDiv w:val="1"/>
      <w:marLeft w:val="0"/>
      <w:marRight w:val="0"/>
      <w:marTop w:val="0"/>
      <w:marBottom w:val="0"/>
      <w:divBdr>
        <w:top w:val="none" w:sz="0" w:space="0" w:color="auto"/>
        <w:left w:val="none" w:sz="0" w:space="0" w:color="auto"/>
        <w:bottom w:val="none" w:sz="0" w:space="0" w:color="auto"/>
        <w:right w:val="none" w:sz="0" w:space="0" w:color="auto"/>
      </w:divBdr>
    </w:div>
    <w:div w:id="9416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DD6E416C6E9245943B276E4FEA238D" ma:contentTypeVersion="15" ma:contentTypeDescription="Create a new document." ma:contentTypeScope="" ma:versionID="d75ff9b1655144e952bdab67254f6d69">
  <xsd:schema xmlns:xsd="http://www.w3.org/2001/XMLSchema" xmlns:xs="http://www.w3.org/2001/XMLSchema" xmlns:p="http://schemas.microsoft.com/office/2006/metadata/properties" xmlns:ns1="http://schemas.microsoft.com/sharepoint/v3" xmlns:ns3="e4112d5b-f0e1-49e8-8e24-6fdb92e346dc" xmlns:ns4="2dc3311c-68af-4084-831d-160a49d28eaa" targetNamespace="http://schemas.microsoft.com/office/2006/metadata/properties" ma:root="true" ma:fieldsID="d0656a9a59283cab854ee41d3c161aef" ns1:_="" ns3:_="" ns4:_="">
    <xsd:import namespace="http://schemas.microsoft.com/sharepoint/v3"/>
    <xsd:import namespace="e4112d5b-f0e1-49e8-8e24-6fdb92e346dc"/>
    <xsd:import namespace="2dc3311c-68af-4084-831d-160a49d28e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12d5b-f0e1-49e8-8e24-6fdb92e34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3311c-68af-4084-831d-160a49d28e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BACD-2C6F-4CE8-BBB2-F5E5EC1E3A4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104C9C-1178-4500-830B-23562FCC68A4}">
  <ds:schemaRefs>
    <ds:schemaRef ds:uri="http://schemas.openxmlformats.org/officeDocument/2006/bibliography"/>
  </ds:schemaRefs>
</ds:datastoreItem>
</file>

<file path=customXml/itemProps3.xml><?xml version="1.0" encoding="utf-8"?>
<ds:datastoreItem xmlns:ds="http://schemas.openxmlformats.org/officeDocument/2006/customXml" ds:itemID="{B2998E09-A764-4B73-84B5-0D9044073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112d5b-f0e1-49e8-8e24-6fdb92e346dc"/>
    <ds:schemaRef ds:uri="2dc3311c-68af-4084-831d-160a49d2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41550-8C4B-4D0B-9DC9-238A7F109C06}">
  <ds:schemaRefs>
    <ds:schemaRef ds:uri="http://schemas.microsoft.com/sharepoint/v3/contenttype/forms"/>
  </ds:schemaRefs>
</ds:datastoreItem>
</file>

<file path=docMetadata/LabelInfo.xml><?xml version="1.0" encoding="utf-8"?>
<clbl:labelList xmlns:clbl="http://schemas.microsoft.com/office/2020/mipLabelMetadata">
  <clbl:label id="{7386892d-f511-4237-b89e-2c1d8b235d9f}"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705</Words>
  <Characters>4001</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Emma Storie</cp:lastModifiedBy>
  <cp:revision>7</cp:revision>
  <cp:lastPrinted>2019-05-09T12:37:00Z</cp:lastPrinted>
  <dcterms:created xsi:type="dcterms:W3CDTF">2022-03-09T16:27:00Z</dcterms:created>
  <dcterms:modified xsi:type="dcterms:W3CDTF">2026-02-24T15:34:00Z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0x0101009BDD6E416C6E9245943B276E4FEA238D</vt:lpwstr>
  </property>
  <property fmtid="{D5CDD505-2E9C-101B-9397-08002B2CF9AE}" pid="3" name="ClassificationContentMarkingFooterShapeIds">
    <vt:lpwstr>2,4,5</vt:lpwstr>
  </property>
  <property fmtid="{D5CDD505-2E9C-101B-9397-08002B2CF9AE}" pid="4" name="ClassificationContentMarkingFooterFontProps">
    <vt:lpwstr>#000000,10,Calibri</vt:lpwstr>
  </property>
  <property fmtid="{D5CDD505-2E9C-101B-9397-08002B2CF9AE}" pid="5" name="ClassificationContentMarkingFooterText">
    <vt:lpwstr>Classification: Confidential</vt:lpwstr>
  </property>
</Properties>
</file>